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6" w:rsidRPr="000B2310" w:rsidRDefault="006C119E" w:rsidP="00EF52E6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96"/>
          <w:szCs w:val="96"/>
        </w:rPr>
        <w:t>Z</w:t>
      </w:r>
      <w:r w:rsidR="00EF52E6" w:rsidRPr="00EF52E6">
        <w:rPr>
          <w:rFonts w:ascii="Verdana" w:hAnsi="Verdana"/>
          <w:sz w:val="96"/>
          <w:szCs w:val="96"/>
        </w:rPr>
        <w:t>AOS</w:t>
      </w:r>
      <w:r w:rsidR="000B2310">
        <w:rPr>
          <w:rFonts w:ascii="Verdana" w:hAnsi="Verdana"/>
          <w:sz w:val="96"/>
          <w:szCs w:val="96"/>
        </w:rPr>
        <w:tab/>
      </w:r>
      <w:r w:rsidR="000B2310">
        <w:rPr>
          <w:rFonts w:ascii="Verdana" w:hAnsi="Verdana"/>
          <w:sz w:val="96"/>
          <w:szCs w:val="96"/>
        </w:rPr>
        <w:tab/>
        <w:t>-</w:t>
      </w:r>
      <w:r w:rsidR="000B2310">
        <w:rPr>
          <w:rFonts w:ascii="Verdana" w:hAnsi="Verdana"/>
          <w:sz w:val="96"/>
          <w:szCs w:val="96"/>
        </w:rPr>
        <w:tab/>
      </w:r>
      <w:r w:rsidR="00EF52E6" w:rsidRPr="000B2310">
        <w:rPr>
          <w:rFonts w:ascii="Verdana" w:hAnsi="Verdana"/>
          <w:b/>
          <w:sz w:val="32"/>
          <w:szCs w:val="32"/>
        </w:rPr>
        <w:t>Overzicht documenten</w:t>
      </w:r>
    </w:p>
    <w:p w:rsidR="00EF52E6" w:rsidRDefault="00EF52E6" w:rsidP="00EF52E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raster"/>
        <w:tblW w:w="10343" w:type="dxa"/>
        <w:tblInd w:w="-572" w:type="dxa"/>
        <w:tblLook w:val="04A0"/>
      </w:tblPr>
      <w:tblGrid>
        <w:gridCol w:w="6374"/>
        <w:gridCol w:w="3969"/>
      </w:tblGrid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Document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Nr.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Kritische reflectie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Administratieve gegevens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Kwalificaties opleidingsteam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Samenwerkingsovereenkomst opleidingsschool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Opleidingsplan ZAOS</w:t>
            </w:r>
            <w:r w:rsidR="008574FF" w:rsidRPr="000B231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Missie en visie 2014-2017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Organisatieschema van de opleidingsschool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Project de academische kop mei 2014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Werkzaamheden schoolopleider ZAOS 2014-2015 + document advies</w:t>
            </w:r>
            <w:r w:rsidR="000B2310" w:rsidRPr="000B2310">
              <w:rPr>
                <w:rFonts w:ascii="Verdana" w:hAnsi="Verdana"/>
                <w:sz w:val="18"/>
                <w:szCs w:val="18"/>
              </w:rPr>
              <w:t>-</w:t>
            </w:r>
            <w:r w:rsidRPr="000B2310">
              <w:rPr>
                <w:rFonts w:ascii="Verdana" w:hAnsi="Verdana"/>
                <w:sz w:val="18"/>
                <w:szCs w:val="18"/>
              </w:rPr>
              <w:t>uren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Onderwijs- en examenregeling lvo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Verslagen examencommissie lerarenopleiding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Voorbeelden van evaluaties of kwaliteitsaudits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Document over kennisdeling tussen partners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0F6E56" w:rsidRPr="000B2310" w:rsidTr="000B2310">
        <w:tc>
          <w:tcPr>
            <w:tcW w:w="6374" w:type="dxa"/>
          </w:tcPr>
          <w:p w:rsidR="000F6E56" w:rsidRPr="000B2310" w:rsidRDefault="000F6E56" w:rsidP="00792C5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Jaarplanning ZAOS 2014-2015</w:t>
            </w:r>
          </w:p>
        </w:tc>
        <w:tc>
          <w:tcPr>
            <w:tcW w:w="3969" w:type="dxa"/>
          </w:tcPr>
          <w:p w:rsidR="000F6E56" w:rsidRPr="000B2310" w:rsidRDefault="000F6E56" w:rsidP="00792C55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  <w:tr w:rsidR="000B2310" w:rsidRPr="000B2310" w:rsidTr="000B2310">
        <w:tc>
          <w:tcPr>
            <w:tcW w:w="6374" w:type="dxa"/>
          </w:tcPr>
          <w:p w:rsidR="009F4910" w:rsidRPr="000B2310" w:rsidRDefault="009F4910" w:rsidP="00351BC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Beoordelen afstuderen onderzoek 2013-2014</w:t>
            </w:r>
          </w:p>
        </w:tc>
        <w:tc>
          <w:tcPr>
            <w:tcW w:w="3969" w:type="dxa"/>
          </w:tcPr>
          <w:p w:rsidR="009F4910" w:rsidRPr="000B2310" w:rsidRDefault="009F4910" w:rsidP="00351BC0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9F4910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Readers</w:t>
            </w:r>
            <w:r w:rsidR="00E11059" w:rsidRPr="000B2310">
              <w:rPr>
                <w:rFonts w:ascii="Verdana" w:hAnsi="Verdana"/>
                <w:sz w:val="18"/>
                <w:szCs w:val="18"/>
              </w:rPr>
              <w:t xml:space="preserve"> opleiden in de school </w:t>
            </w:r>
            <w:r w:rsidRPr="000B2310">
              <w:rPr>
                <w:rFonts w:ascii="Verdana" w:hAnsi="Verdana"/>
                <w:sz w:val="18"/>
                <w:szCs w:val="18"/>
              </w:rPr>
              <w:t xml:space="preserve">ZAOS </w:t>
            </w:r>
          </w:p>
        </w:tc>
        <w:tc>
          <w:tcPr>
            <w:tcW w:w="3969" w:type="dxa"/>
          </w:tcPr>
          <w:p w:rsidR="00A255B3" w:rsidRPr="000B2310" w:rsidRDefault="009F4910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Visie op (academisch) opleiden in de school</w:t>
            </w:r>
          </w:p>
        </w:tc>
        <w:tc>
          <w:tcPr>
            <w:tcW w:w="3969" w:type="dxa"/>
          </w:tcPr>
          <w:p w:rsidR="008B797A" w:rsidRPr="000B2310" w:rsidRDefault="00A255B3" w:rsidP="000B2310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0B2310"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="008B797A" w:rsidRPr="000B2310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Vrijstellingenbeleid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Programma van praktijkgericht onderzoek en schoolontwikkeling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A255B3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Didactisch concept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 (bijlage 10, blz. 51-55)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Beschrijving taken, rollen van begeleidende en beoordelende docenten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 (bijlage 6, blz. 35-42)</w:t>
            </w:r>
          </w:p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8 (paragraaf 3.5.1, blz. 17 en bijlage 1)</w:t>
            </w:r>
          </w:p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9</w:t>
            </w:r>
          </w:p>
          <w:p w:rsidR="009F4910" w:rsidRPr="000B2310" w:rsidRDefault="009F4910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Beleid professionalisering docenten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 (bijlage 7, blz. 43-44)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Opzet en structuur van begeleiding van studenten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8 (paragraaf 3.5.0, blz. 16)</w:t>
            </w:r>
          </w:p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 xml:space="preserve">5 </w:t>
            </w:r>
            <w:r w:rsidR="008B797A" w:rsidRPr="000B2310">
              <w:rPr>
                <w:rFonts w:ascii="Verdana" w:hAnsi="Verdana"/>
                <w:b/>
                <w:sz w:val="18"/>
                <w:szCs w:val="18"/>
              </w:rPr>
              <w:t>(blz. 10-11, bijlage 6)</w:t>
            </w:r>
          </w:p>
          <w:p w:rsidR="008B797A" w:rsidRPr="000B2310" w:rsidRDefault="008B797A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Taken en verantwoordelijkheden rond toetsing en beoordeling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 (bijlage 2, blz. 16-19)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Procedures rond toetsing en beoordeling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10</w:t>
            </w:r>
          </w:p>
          <w:p w:rsidR="000F6E56" w:rsidRPr="000B2310" w:rsidRDefault="00A255B3" w:rsidP="000B2310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 (bijlage 2, blz. 16-19)</w:t>
            </w:r>
            <w:r w:rsidR="000B2310"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="000F6E56" w:rsidRPr="000B2310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Examenreglement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Handboek kwaliteitszorg (of vergelijkbaar document)</w:t>
            </w:r>
          </w:p>
        </w:tc>
        <w:tc>
          <w:tcPr>
            <w:tcW w:w="3969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5; blz. 9-10 en bijlage 4, blz. 21-32</w:t>
            </w:r>
          </w:p>
        </w:tc>
      </w:tr>
      <w:tr w:rsidR="000B2310" w:rsidRPr="000B2310" w:rsidTr="000B2310">
        <w:tc>
          <w:tcPr>
            <w:tcW w:w="6374" w:type="dxa"/>
          </w:tcPr>
          <w:p w:rsidR="00A255B3" w:rsidRPr="000B2310" w:rsidRDefault="00A255B3" w:rsidP="00A255B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B2310">
              <w:rPr>
                <w:rFonts w:ascii="Verdana" w:hAnsi="Verdana"/>
                <w:sz w:val="18"/>
                <w:szCs w:val="18"/>
              </w:rPr>
              <w:t>Document over kennisdeling met andere (academische) opleidingsscholen</w:t>
            </w:r>
          </w:p>
        </w:tc>
        <w:tc>
          <w:tcPr>
            <w:tcW w:w="3969" w:type="dxa"/>
          </w:tcPr>
          <w:p w:rsidR="00A255B3" w:rsidRPr="000B2310" w:rsidRDefault="00A255B3" w:rsidP="000B2310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2310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0B2310"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="008B797A" w:rsidRPr="000B2310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0B2310"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="000F6E56" w:rsidRPr="000B2310">
              <w:rPr>
                <w:rFonts w:ascii="Verdana" w:hAnsi="Verdana"/>
                <w:b/>
                <w:sz w:val="18"/>
                <w:szCs w:val="18"/>
              </w:rPr>
              <w:t>13</w:t>
            </w:r>
            <w:r w:rsidR="000B2310"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bookmarkStart w:id="0" w:name="_GoBack"/>
            <w:bookmarkEnd w:id="0"/>
            <w:r w:rsidRPr="000B2310"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</w:tr>
    </w:tbl>
    <w:p w:rsidR="00EF52E6" w:rsidRPr="000B2310" w:rsidRDefault="00EF52E6" w:rsidP="00EF52E6">
      <w:pPr>
        <w:spacing w:after="0"/>
        <w:rPr>
          <w:rFonts w:ascii="Verdana" w:hAnsi="Verdana"/>
          <w:sz w:val="18"/>
          <w:szCs w:val="18"/>
        </w:rPr>
      </w:pPr>
    </w:p>
    <w:sectPr w:rsidR="00EF52E6" w:rsidRPr="000B2310" w:rsidSect="000B23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2E6"/>
    <w:rsid w:val="000B2310"/>
    <w:rsid w:val="000B7F63"/>
    <w:rsid w:val="000F6E56"/>
    <w:rsid w:val="00125D31"/>
    <w:rsid w:val="00345C09"/>
    <w:rsid w:val="00376D39"/>
    <w:rsid w:val="003A4F66"/>
    <w:rsid w:val="003A684A"/>
    <w:rsid w:val="004023CB"/>
    <w:rsid w:val="004824D8"/>
    <w:rsid w:val="004A7FA9"/>
    <w:rsid w:val="004E3C23"/>
    <w:rsid w:val="00507D5F"/>
    <w:rsid w:val="005162BD"/>
    <w:rsid w:val="00526232"/>
    <w:rsid w:val="006833F7"/>
    <w:rsid w:val="006C119E"/>
    <w:rsid w:val="007614C3"/>
    <w:rsid w:val="007E19EC"/>
    <w:rsid w:val="008574FF"/>
    <w:rsid w:val="008B797A"/>
    <w:rsid w:val="008B79CB"/>
    <w:rsid w:val="009E4516"/>
    <w:rsid w:val="009F4910"/>
    <w:rsid w:val="00A255B3"/>
    <w:rsid w:val="00AC05F4"/>
    <w:rsid w:val="00AF0B8A"/>
    <w:rsid w:val="00AF0FE9"/>
    <w:rsid w:val="00BD2975"/>
    <w:rsid w:val="00C66469"/>
    <w:rsid w:val="00D25F6C"/>
    <w:rsid w:val="00E11059"/>
    <w:rsid w:val="00E244BA"/>
    <w:rsid w:val="00E35C13"/>
    <w:rsid w:val="00EF52E6"/>
    <w:rsid w:val="00F62FF7"/>
    <w:rsid w:val="00FC618E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05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45C0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Educatief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Dammers.K.A.</dc:creator>
  <cp:lastModifiedBy>Leontien Rosenmuller</cp:lastModifiedBy>
  <cp:revision>2</cp:revision>
  <cp:lastPrinted>2014-11-10T09:01:00Z</cp:lastPrinted>
  <dcterms:created xsi:type="dcterms:W3CDTF">2014-11-20T09:03:00Z</dcterms:created>
  <dcterms:modified xsi:type="dcterms:W3CDTF">2014-11-20T09:03:00Z</dcterms:modified>
</cp:coreProperties>
</file>